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346" w:rsidRPr="007C40DC" w:rsidRDefault="00513346" w:rsidP="00513346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513346" w:rsidRPr="001D4F4E" w:rsidRDefault="00513346" w:rsidP="0051334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bookmarkStart w:id="0" w:name="_Toc232234027"/>
      <w:r>
        <w:rPr>
          <w:b/>
          <w:bCs/>
        </w:rPr>
        <w:t xml:space="preserve">                TEKNİK TEKLİF (Mal </w:t>
      </w:r>
      <w:r w:rsidRPr="001D4F4E">
        <w:rPr>
          <w:b/>
          <w:bCs/>
        </w:rPr>
        <w:t>Alımı ihaleleri için)</w:t>
      </w:r>
      <w:r w:rsidRPr="001D4F4E">
        <w:rPr>
          <w:b/>
          <w:bCs/>
        </w:rPr>
        <w:tab/>
        <w:t xml:space="preserve">      (Söz.</w:t>
      </w:r>
      <w:r>
        <w:rPr>
          <w:b/>
          <w:bCs/>
        </w:rPr>
        <w:t xml:space="preserve"> </w:t>
      </w:r>
      <w:r w:rsidRPr="001D4F4E">
        <w:rPr>
          <w:b/>
          <w:bCs/>
        </w:rPr>
        <w:t>EK: 3b)</w:t>
      </w:r>
      <w:bookmarkEnd w:id="0"/>
    </w:p>
    <w:p w:rsidR="00513346" w:rsidRPr="007C40DC" w:rsidRDefault="00513346" w:rsidP="0051334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Style w:val="Balk1Char"/>
        </w:rPr>
      </w:pPr>
    </w:p>
    <w:p w:rsidR="00513346" w:rsidRPr="005026FB" w:rsidRDefault="00513346" w:rsidP="00513346">
      <w:pPr>
        <w:jc w:val="center"/>
        <w:rPr>
          <w:b/>
          <w:sz w:val="20"/>
          <w:szCs w:val="20"/>
        </w:rPr>
      </w:pPr>
      <w:bookmarkStart w:id="1" w:name="_Toc232234028"/>
      <w:r w:rsidRPr="005026FB">
        <w:rPr>
          <w:b/>
          <w:sz w:val="20"/>
          <w:szCs w:val="20"/>
        </w:rPr>
        <w:t>MAL ALIMI İÇİN TEKNİK TEKLİF FORMU</w:t>
      </w:r>
      <w:bookmarkEnd w:id="1"/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</w:t>
      </w:r>
      <w:r w:rsidRPr="007669A2">
        <w:rPr>
          <w:sz w:val="20"/>
          <w:szCs w:val="20"/>
        </w:rPr>
        <w:t>Metal Ve Metal Ürünleri Sektöründe Modernizasyon Yatırımı İle TR63 Bölgesinde Rekabet Gücünü Artırma Projesi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</w:t>
      </w:r>
      <w:r w:rsidRPr="007669A2">
        <w:rPr>
          <w:sz w:val="20"/>
          <w:szCs w:val="20"/>
        </w:rPr>
        <w:t>TR63-10-İKA-01-261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>
        <w:rPr>
          <w:b/>
          <w:sz w:val="20"/>
          <w:szCs w:val="20"/>
        </w:rPr>
        <w:t>İsteklinin adı</w:t>
      </w:r>
      <w:r>
        <w:rPr>
          <w:b/>
          <w:sz w:val="20"/>
          <w:szCs w:val="20"/>
        </w:rPr>
        <w:tab/>
      </w:r>
      <w:r w:rsidRPr="007C40DC">
        <w:rPr>
          <w:b/>
          <w:sz w:val="20"/>
          <w:szCs w:val="20"/>
        </w:rPr>
        <w:t>:</w:t>
      </w:r>
      <w:r w:rsidRPr="007C40DC">
        <w:rPr>
          <w:sz w:val="20"/>
          <w:szCs w:val="20"/>
        </w:rPr>
        <w:t xml:space="preserve"> </w:t>
      </w:r>
      <w:r>
        <w:rPr>
          <w:sz w:val="20"/>
          <w:szCs w:val="20"/>
        </w:rPr>
        <w:t>Cesa Metal Oto Ve Emlak Ve Temel Gıda Tarım Ürünleri Sondaj San. Tic. İth. Ve İhr. Ltd. Şti.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513346" w:rsidRPr="007C40DC" w:rsidTr="00AE544B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F</w:t>
            </w:r>
          </w:p>
        </w:tc>
      </w:tr>
      <w:tr w:rsidR="00513346" w:rsidRPr="007C40DC" w:rsidTr="00AE544B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Sıra </w:t>
            </w:r>
          </w:p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Teklif edilen özellikler </w:t>
            </w:r>
          </w:p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 İlgili notlar, açıklamalar,</w:t>
            </w:r>
            <w:r w:rsidRPr="007C40DC">
              <w:rPr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 xml:space="preserve">Değerlendirme Komitesinin notları </w:t>
            </w:r>
          </w:p>
        </w:tc>
      </w:tr>
      <w:tr w:rsidR="00513346" w:rsidRPr="007C40DC" w:rsidTr="00AE544B">
        <w:trPr>
          <w:cantSplit/>
          <w:trHeight w:val="468"/>
        </w:trPr>
        <w:tc>
          <w:tcPr>
            <w:tcW w:w="756" w:type="dxa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513346" w:rsidRPr="007C40DC" w:rsidTr="00AE544B">
        <w:trPr>
          <w:cantSplit/>
          <w:trHeight w:val="418"/>
        </w:trPr>
        <w:tc>
          <w:tcPr>
            <w:tcW w:w="756" w:type="dxa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37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513346" w:rsidRPr="007C40DC" w:rsidTr="00AE544B">
        <w:trPr>
          <w:cantSplit/>
          <w:trHeight w:val="423"/>
        </w:trPr>
        <w:tc>
          <w:tcPr>
            <w:tcW w:w="756" w:type="dxa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37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513346" w:rsidRPr="007C40DC" w:rsidTr="00AE544B">
        <w:trPr>
          <w:cantSplit/>
          <w:trHeight w:val="476"/>
        </w:trPr>
        <w:tc>
          <w:tcPr>
            <w:tcW w:w="756" w:type="dxa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513346" w:rsidRPr="007C40DC" w:rsidTr="00AE544B">
        <w:trPr>
          <w:cantSplit/>
          <w:trHeight w:val="409"/>
        </w:trPr>
        <w:tc>
          <w:tcPr>
            <w:tcW w:w="756" w:type="dxa"/>
            <w:vAlign w:val="center"/>
          </w:tcPr>
          <w:p w:rsidR="00513346" w:rsidRPr="007C40DC" w:rsidRDefault="00513346" w:rsidP="00AE544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513346" w:rsidRPr="007C40DC" w:rsidRDefault="00513346" w:rsidP="00AE544B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513346" w:rsidRPr="007C40DC" w:rsidRDefault="00513346" w:rsidP="00513346">
      <w:pPr>
        <w:spacing w:before="120"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B Sütunu</w:t>
      </w:r>
      <w:r w:rsidRPr="007C40DC">
        <w:rPr>
          <w:b/>
          <w:sz w:val="20"/>
          <w:szCs w:val="20"/>
        </w:rPr>
        <w:tab/>
        <w:t>: “Teknik Özellikler”</w:t>
      </w:r>
    </w:p>
    <w:p w:rsidR="00513346" w:rsidRPr="007C40DC" w:rsidRDefault="00513346" w:rsidP="00513346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İstenen özellikleri gösterir, Söz.EK2’deki “Teknik Şartname”de belirtilen Teknik Özellikler  ile aynıdır.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D Sütunu</w:t>
      </w:r>
      <w:r w:rsidRPr="007C40DC">
        <w:rPr>
          <w:b/>
          <w:sz w:val="20"/>
          <w:szCs w:val="20"/>
        </w:rPr>
        <w:tab/>
        <w:t xml:space="preserve">: </w:t>
      </w:r>
      <w:r w:rsidRPr="007C40DC">
        <w:rPr>
          <w:sz w:val="20"/>
          <w:szCs w:val="20"/>
        </w:rPr>
        <w:t>“</w:t>
      </w:r>
      <w:r w:rsidRPr="007C40DC">
        <w:rPr>
          <w:b/>
          <w:sz w:val="20"/>
          <w:szCs w:val="20"/>
        </w:rPr>
        <w:t>Teklif edilen özellikler</w:t>
      </w:r>
      <w:r w:rsidRPr="007C40DC">
        <w:rPr>
          <w:sz w:val="20"/>
          <w:szCs w:val="20"/>
        </w:rPr>
        <w:t>”</w:t>
      </w:r>
    </w:p>
    <w:p w:rsidR="00513346" w:rsidRPr="007C40DC" w:rsidRDefault="00513346" w:rsidP="00513346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İstekli tarafından doldurulacaktır ve teklif edilen ürünlerin detaylı özelliklerini içerecektir(“uygun” veya “evet” gibi kelimeler yeterli değildir).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E Sütunu</w:t>
      </w:r>
      <w:r w:rsidRPr="007C40DC">
        <w:rPr>
          <w:b/>
          <w:sz w:val="20"/>
          <w:szCs w:val="20"/>
        </w:rPr>
        <w:tab/>
        <w:t xml:space="preserve">: </w:t>
      </w:r>
      <w:r w:rsidRPr="007C40DC">
        <w:rPr>
          <w:sz w:val="20"/>
          <w:szCs w:val="20"/>
        </w:rPr>
        <w:t>“</w:t>
      </w:r>
      <w:r w:rsidRPr="007C40DC">
        <w:rPr>
          <w:b/>
          <w:sz w:val="20"/>
          <w:szCs w:val="20"/>
        </w:rPr>
        <w:t>İlgili notlar, açıklamalar, dokümantasyon</w:t>
      </w:r>
      <w:r w:rsidRPr="007C40DC">
        <w:rPr>
          <w:sz w:val="20"/>
          <w:szCs w:val="20"/>
        </w:rPr>
        <w:t>”</w:t>
      </w:r>
    </w:p>
    <w:p w:rsidR="00513346" w:rsidRPr="007C40DC" w:rsidRDefault="00513346" w:rsidP="00513346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İsteklinin teklif ettiği ürün hakkında açıklama yapmalı ve ilgili dokümanlara referans vermelidir.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F Sütunu</w:t>
      </w:r>
      <w:r w:rsidRPr="007C40DC">
        <w:rPr>
          <w:b/>
          <w:sz w:val="20"/>
          <w:szCs w:val="20"/>
        </w:rPr>
        <w:tab/>
        <w:t xml:space="preserve">: </w:t>
      </w:r>
      <w:r w:rsidRPr="007C40DC">
        <w:rPr>
          <w:sz w:val="20"/>
          <w:szCs w:val="20"/>
        </w:rPr>
        <w:t>“</w:t>
      </w:r>
      <w:r w:rsidRPr="007C40DC">
        <w:rPr>
          <w:b/>
          <w:sz w:val="20"/>
          <w:szCs w:val="20"/>
        </w:rPr>
        <w:t>Değerlendirme Komitesi notları</w:t>
      </w:r>
      <w:r w:rsidRPr="007C40DC">
        <w:rPr>
          <w:sz w:val="20"/>
          <w:szCs w:val="20"/>
        </w:rPr>
        <w:t>”</w:t>
      </w:r>
    </w:p>
    <w:p w:rsidR="00513346" w:rsidRPr="007C40DC" w:rsidRDefault="00513346" w:rsidP="00513346">
      <w:pPr>
        <w:numPr>
          <w:ilvl w:val="0"/>
          <w:numId w:val="1"/>
        </w:numPr>
        <w:tabs>
          <w:tab w:val="clear" w:pos="720"/>
        </w:tabs>
        <w:spacing w:before="120" w:after="120"/>
        <w:ind w:left="714" w:hanging="357"/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Komisyon (Komite) üyelerinin doldurması için boş bırakılacaktır. 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</w:rPr>
        <w:t>Komite üyelerinin verilen teklifleri tam olarak anlamaları gerekmektedir. Yeterli açıklıkta bulunmayan teklifler Değerlendirme Komitesi tarafından reddedilebilir.</w:t>
      </w: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</w:p>
    <w:p w:rsidR="00513346" w:rsidRPr="007C40DC" w:rsidRDefault="00513346" w:rsidP="00513346">
      <w:pPr>
        <w:spacing w:before="120"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:rsidR="00513346" w:rsidRPr="007C40DC" w:rsidRDefault="00513346" w:rsidP="00513346">
      <w:pPr>
        <w:spacing w:before="120" w:after="120"/>
        <w:rPr>
          <w:b/>
          <w:sz w:val="20"/>
          <w:szCs w:val="20"/>
        </w:rPr>
      </w:pPr>
    </w:p>
    <w:p w:rsidR="00513346" w:rsidRPr="007C40DC" w:rsidRDefault="00513346" w:rsidP="00513346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7C40DC">
        <w:rPr>
          <w:b/>
          <w:i/>
          <w:color w:val="000000"/>
          <w:sz w:val="20"/>
          <w:szCs w:val="20"/>
        </w:rPr>
        <w:t>İsteklinin Kaşesi</w:t>
      </w:r>
    </w:p>
    <w:p w:rsidR="00513346" w:rsidRPr="007C40DC" w:rsidRDefault="00513346" w:rsidP="00513346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7C40DC">
        <w:rPr>
          <w:b/>
          <w:i/>
          <w:color w:val="000000"/>
          <w:sz w:val="20"/>
          <w:szCs w:val="20"/>
        </w:rPr>
        <w:t xml:space="preserve">  Yetkili İmza</w:t>
      </w:r>
    </w:p>
    <w:p w:rsidR="006E1EED" w:rsidRPr="00513346" w:rsidRDefault="006E1EED" w:rsidP="00513346"/>
    <w:sectPr w:rsidR="006E1EED" w:rsidRPr="00513346" w:rsidSect="006E1E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F43" w:rsidRDefault="00572F43" w:rsidP="003A732F">
      <w:r>
        <w:separator/>
      </w:r>
    </w:p>
  </w:endnote>
  <w:endnote w:type="continuationSeparator" w:id="1">
    <w:p w:rsidR="00572F43" w:rsidRDefault="00572F43" w:rsidP="003A7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F43" w:rsidRDefault="00572F43" w:rsidP="003A732F">
      <w:r>
        <w:separator/>
      </w:r>
    </w:p>
  </w:footnote>
  <w:footnote w:type="continuationSeparator" w:id="1">
    <w:p w:rsidR="00572F43" w:rsidRDefault="00572F43" w:rsidP="003A7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Pr="002D5094" w:rsidRDefault="003A732F" w:rsidP="003A732F">
    <w:pPr>
      <w:jc w:val="right"/>
      <w:rPr>
        <w:b/>
        <w:color w:val="A6A6A6"/>
      </w:rPr>
    </w:pPr>
    <w:r>
      <w:rPr>
        <w:b/>
        <w:noProof/>
        <w:color w:val="A6A6A6"/>
      </w:rPr>
      <w:t>SÖZ-</w:t>
    </w:r>
    <w:r w:rsidRPr="002D5094">
      <w:rPr>
        <w:b/>
        <w:noProof/>
        <w:color w:val="A6A6A6"/>
      </w:rPr>
      <w:t xml:space="preserve"> EK </w:t>
    </w:r>
    <w:r>
      <w:rPr>
        <w:b/>
        <w:noProof/>
        <w:color w:val="A6A6A6"/>
      </w:rPr>
      <w:t>3</w:t>
    </w:r>
  </w:p>
  <w:p w:rsidR="003A732F" w:rsidRDefault="003A73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2F" w:rsidRDefault="003A73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072E"/>
    <w:multiLevelType w:val="hybridMultilevel"/>
    <w:tmpl w:val="244037E8"/>
    <w:lvl w:ilvl="0" w:tplc="30CED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6A6A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0D00"/>
    <w:rsid w:val="001D346D"/>
    <w:rsid w:val="0034618A"/>
    <w:rsid w:val="003A732F"/>
    <w:rsid w:val="004506E0"/>
    <w:rsid w:val="00513346"/>
    <w:rsid w:val="00572F43"/>
    <w:rsid w:val="006E1EED"/>
    <w:rsid w:val="006E31C8"/>
    <w:rsid w:val="009127FE"/>
    <w:rsid w:val="00924DE8"/>
    <w:rsid w:val="00936B91"/>
    <w:rsid w:val="00DD0D00"/>
    <w:rsid w:val="00F16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513346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73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732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13346"/>
    <w:rPr>
      <w:rFonts w:ascii="Arial" w:eastAsia="Times New Roman" w:hAnsi="Arial" w:cs="Times New Roman"/>
      <w:b/>
      <w:kern w:val="28"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didem</cp:lastModifiedBy>
  <cp:revision>5</cp:revision>
  <dcterms:created xsi:type="dcterms:W3CDTF">2011-02-09T14:25:00Z</dcterms:created>
  <dcterms:modified xsi:type="dcterms:W3CDTF">2011-04-18T09:58:00Z</dcterms:modified>
</cp:coreProperties>
</file>